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a53226323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4891fd39c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d9101ef8c408e" /><Relationship Type="http://schemas.openxmlformats.org/officeDocument/2006/relationships/numbering" Target="/word/numbering.xml" Id="Rb8d58c65ff294b47" /><Relationship Type="http://schemas.openxmlformats.org/officeDocument/2006/relationships/settings" Target="/word/settings.xml" Id="Rd8aab90c8ba746c9" /><Relationship Type="http://schemas.openxmlformats.org/officeDocument/2006/relationships/image" Target="/word/media/f5d00106-4aa5-46ce-b267-4412da969f7b.png" Id="Rd914891fd39c4641" /></Relationships>
</file>