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224d3826074c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2d06f4cf1d45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Agria Grande,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d6200425174c5a" /><Relationship Type="http://schemas.openxmlformats.org/officeDocument/2006/relationships/numbering" Target="/word/numbering.xml" Id="R177999266f2848a3" /><Relationship Type="http://schemas.openxmlformats.org/officeDocument/2006/relationships/settings" Target="/word/settings.xml" Id="R5247221f79fa42be" /><Relationship Type="http://schemas.openxmlformats.org/officeDocument/2006/relationships/image" Target="/word/media/4232c11c-a6c2-44b6-a33a-dcf29cfe232e.png" Id="Rdb2d06f4cf1d4566" /></Relationships>
</file>