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cc8a667b241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e6f41ab34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 Salgada,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eb7dcb2fa4cb3" /><Relationship Type="http://schemas.openxmlformats.org/officeDocument/2006/relationships/numbering" Target="/word/numbering.xml" Id="R7d09adf477154bd6" /><Relationship Type="http://schemas.openxmlformats.org/officeDocument/2006/relationships/settings" Target="/word/settings.xml" Id="Reb8abdfefa674b12" /><Relationship Type="http://schemas.openxmlformats.org/officeDocument/2006/relationships/image" Target="/word/media/59e167ef-dcc3-4470-96d4-0bfc30c72603.png" Id="R7b5e6f41ab344601" /></Relationships>
</file>