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8f1b8c676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35e7587cb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Boas,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5984bd2684342" /><Relationship Type="http://schemas.openxmlformats.org/officeDocument/2006/relationships/numbering" Target="/word/numbering.xml" Id="R9e284f54304c405a" /><Relationship Type="http://schemas.openxmlformats.org/officeDocument/2006/relationships/settings" Target="/word/settings.xml" Id="Re25efb1cd48048a7" /><Relationship Type="http://schemas.openxmlformats.org/officeDocument/2006/relationships/image" Target="/word/media/e655118f-3d90-4c69-b6b0-c9a6f4378557.png" Id="R73935e7587cb4f6f" /></Relationships>
</file>