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808c05ff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8410344e2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4703a5d3a40ff" /><Relationship Type="http://schemas.openxmlformats.org/officeDocument/2006/relationships/numbering" Target="/word/numbering.xml" Id="R80641bd9b58241ff" /><Relationship Type="http://schemas.openxmlformats.org/officeDocument/2006/relationships/settings" Target="/word/settings.xml" Id="R99de9da392524626" /><Relationship Type="http://schemas.openxmlformats.org/officeDocument/2006/relationships/image" Target="/word/media/65e5552c-393c-4660-b65d-35633efdf8ba.png" Id="R0908410344e24061" /></Relationships>
</file>