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8e681a02a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1675b3af6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Aivados,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f2711d00b480f" /><Relationship Type="http://schemas.openxmlformats.org/officeDocument/2006/relationships/numbering" Target="/word/numbering.xml" Id="R954eb6424b3b42db" /><Relationship Type="http://schemas.openxmlformats.org/officeDocument/2006/relationships/settings" Target="/word/settings.xml" Id="R406a8a12729f4448" /><Relationship Type="http://schemas.openxmlformats.org/officeDocument/2006/relationships/image" Target="/word/media/0beea79c-686e-43e8-b1d7-54473baa1798.png" Id="R0fe1675b3af64d2b" /></Relationships>
</file>