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59ef046e8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2a6040f30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540a3452b47d8" /><Relationship Type="http://schemas.openxmlformats.org/officeDocument/2006/relationships/numbering" Target="/word/numbering.xml" Id="Rfe89f6c13ed54013" /><Relationship Type="http://schemas.openxmlformats.org/officeDocument/2006/relationships/settings" Target="/word/settings.xml" Id="Rb69eefc2cc444cc6" /><Relationship Type="http://schemas.openxmlformats.org/officeDocument/2006/relationships/image" Target="/word/media/b0932c93-58a2-41b7-9e2d-66b3da3a17e2.png" Id="R2852a6040f30436f" /></Relationships>
</file>