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4e93de85f145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780e93057546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Albufeira,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4c1d8d0ed1494e" /><Relationship Type="http://schemas.openxmlformats.org/officeDocument/2006/relationships/numbering" Target="/word/numbering.xml" Id="Rdf0449d51b934d11" /><Relationship Type="http://schemas.openxmlformats.org/officeDocument/2006/relationships/settings" Target="/word/settings.xml" Id="R5b645a6e58584537" /><Relationship Type="http://schemas.openxmlformats.org/officeDocument/2006/relationships/image" Target="/word/media/1bc6396c-093d-42a7-b9b0-d11e336a3da8.png" Id="R3d780e930575461e" /></Relationships>
</file>