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54f55fb6c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15008e2db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Alcabideque,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a96a3a55e42fc" /><Relationship Type="http://schemas.openxmlformats.org/officeDocument/2006/relationships/numbering" Target="/word/numbering.xml" Id="R714c86acf7734fb8" /><Relationship Type="http://schemas.openxmlformats.org/officeDocument/2006/relationships/settings" Target="/word/settings.xml" Id="Reec473bee7e947fc" /><Relationship Type="http://schemas.openxmlformats.org/officeDocument/2006/relationships/image" Target="/word/media/7aede724-224f-4008-8c92-1aa53ef15e60.png" Id="R6ad15008e2db486a" /></Relationships>
</file>