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bd7e9111c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0dfc8b115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3cec0357148e1" /><Relationship Type="http://schemas.openxmlformats.org/officeDocument/2006/relationships/numbering" Target="/word/numbering.xml" Id="R5aac7156a9274673" /><Relationship Type="http://schemas.openxmlformats.org/officeDocument/2006/relationships/settings" Target="/word/settings.xml" Id="Rec66171d15634bbe" /><Relationship Type="http://schemas.openxmlformats.org/officeDocument/2006/relationships/image" Target="/word/media/71af9dea-a379-483e-9271-cefb62022f50.png" Id="R7f80dfc8b11543c6" /></Relationships>
</file>