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effb70c1b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4518efb2d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Alcochete,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ea9b3d67849d3" /><Relationship Type="http://schemas.openxmlformats.org/officeDocument/2006/relationships/numbering" Target="/word/numbering.xml" Id="R7932611153f24505" /><Relationship Type="http://schemas.openxmlformats.org/officeDocument/2006/relationships/settings" Target="/word/settings.xml" Id="R063182e0e3e646bd" /><Relationship Type="http://schemas.openxmlformats.org/officeDocument/2006/relationships/image" Target="/word/media/887d09e9-3e50-4d86-aa68-00f0778137fd.png" Id="R9544518efb2d474e" /></Relationships>
</file>