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176b5340a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22c5579ab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e342a0cc948cc" /><Relationship Type="http://schemas.openxmlformats.org/officeDocument/2006/relationships/numbering" Target="/word/numbering.xml" Id="R44ec1e0310064df8" /><Relationship Type="http://schemas.openxmlformats.org/officeDocument/2006/relationships/settings" Target="/word/settings.xml" Id="Rc7e6361b5eb44708" /><Relationship Type="http://schemas.openxmlformats.org/officeDocument/2006/relationships/image" Target="/word/media/d459fb5d-0166-4d65-91c2-97a3092050b9.png" Id="R13922c5579ab468c" /></Relationships>
</file>