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148195d3f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294cde1c9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das Dez,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22be4d1444017" /><Relationship Type="http://schemas.openxmlformats.org/officeDocument/2006/relationships/numbering" Target="/word/numbering.xml" Id="R16bcf3a1f15c4110" /><Relationship Type="http://schemas.openxmlformats.org/officeDocument/2006/relationships/settings" Target="/word/settings.xml" Id="Ra4b401ce16b74f79" /><Relationship Type="http://schemas.openxmlformats.org/officeDocument/2006/relationships/image" Target="/word/media/4c60fdad-1ebb-4187-8059-07bcd6ff63ee.png" Id="Rb5b294cde1c94b85" /></Relationships>
</file>