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d767178f2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7ce7feb4a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dos Gagos,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68a5ec35d42a7" /><Relationship Type="http://schemas.openxmlformats.org/officeDocument/2006/relationships/numbering" Target="/word/numbering.xml" Id="Rea88509afd8340fa" /><Relationship Type="http://schemas.openxmlformats.org/officeDocument/2006/relationships/settings" Target="/word/settings.xml" Id="Rc019c1042f004a19" /><Relationship Type="http://schemas.openxmlformats.org/officeDocument/2006/relationships/image" Target="/word/media/93b36049-d96d-4e02-93fb-c3e0cd7d453c.png" Id="Rcd87ce7feb4a43f0" /></Relationships>
</file>