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30359667c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a49fef86e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Alfaiates,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529df5c2a43bc" /><Relationship Type="http://schemas.openxmlformats.org/officeDocument/2006/relationships/numbering" Target="/word/numbering.xml" Id="R02dfa71444f44134" /><Relationship Type="http://schemas.openxmlformats.org/officeDocument/2006/relationships/settings" Target="/word/settings.xml" Id="R4b83476631414951" /><Relationship Type="http://schemas.openxmlformats.org/officeDocument/2006/relationships/image" Target="/word/media/e2569a99-8839-46fb-8fcc-505813de596c.png" Id="Rb1fa49fef86e4aed" /></Relationships>
</file>