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5c655ca1c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82206c72c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c8b590b5044b1" /><Relationship Type="http://schemas.openxmlformats.org/officeDocument/2006/relationships/numbering" Target="/word/numbering.xml" Id="R0a022c57afee4f3f" /><Relationship Type="http://schemas.openxmlformats.org/officeDocument/2006/relationships/settings" Target="/word/settings.xml" Id="R92eef3ee75a3463b" /><Relationship Type="http://schemas.openxmlformats.org/officeDocument/2006/relationships/image" Target="/word/media/2ebd0623-c39c-4617-b2e4-eb6f70a45d3a.png" Id="R90882206c72c41c5" /></Relationships>
</file>