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362c70b8b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906a382d26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Alfeicao,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85a605dbf40a0" /><Relationship Type="http://schemas.openxmlformats.org/officeDocument/2006/relationships/numbering" Target="/word/numbering.xml" Id="R170beb3a1f9a4e4d" /><Relationship Type="http://schemas.openxmlformats.org/officeDocument/2006/relationships/settings" Target="/word/settings.xml" Id="Rdbe94fa22fe5457c" /><Relationship Type="http://schemas.openxmlformats.org/officeDocument/2006/relationships/image" Target="/word/media/86c350e2-02d2-41e7-92ab-d6e7e4b0c7ed.png" Id="Rc1906a382d264fde" /></Relationships>
</file>