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40b790792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691e12d40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Algarvia,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795bd109a4e36" /><Relationship Type="http://schemas.openxmlformats.org/officeDocument/2006/relationships/numbering" Target="/word/numbering.xml" Id="R724078a6a1364b40" /><Relationship Type="http://schemas.openxmlformats.org/officeDocument/2006/relationships/settings" Target="/word/settings.xml" Id="R6a300384d6904362" /><Relationship Type="http://schemas.openxmlformats.org/officeDocument/2006/relationships/image" Target="/word/media/bf9f8aec-5d38-449a-b9d1-8a10d584eeea.png" Id="R130691e12d404a88" /></Relationships>
</file>