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4ef275d5e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48b18101e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6e4435eee4cc8" /><Relationship Type="http://schemas.openxmlformats.org/officeDocument/2006/relationships/numbering" Target="/word/numbering.xml" Id="R6e4034af63014577" /><Relationship Type="http://schemas.openxmlformats.org/officeDocument/2006/relationships/settings" Target="/word/settings.xml" Id="R01aba5fafdc045d4" /><Relationship Type="http://schemas.openxmlformats.org/officeDocument/2006/relationships/image" Target="/word/media/a364d064-740d-4c84-8892-8db88df0ad35.png" Id="R39048b18101e4d8c" /></Relationships>
</file>