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a3eea11fe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e0a652cb5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Almegue,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227b7030b40e8" /><Relationship Type="http://schemas.openxmlformats.org/officeDocument/2006/relationships/numbering" Target="/word/numbering.xml" Id="Re2a3ae94771f4fdf" /><Relationship Type="http://schemas.openxmlformats.org/officeDocument/2006/relationships/settings" Target="/word/settings.xml" Id="Rac33f70e7c8a45cf" /><Relationship Type="http://schemas.openxmlformats.org/officeDocument/2006/relationships/image" Target="/word/media/6472fdb1-cb99-4012-809b-87afa22f4ebf.png" Id="R55de0a652cb54ad6" /></Relationships>
</file>