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633a58e00e48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6084f2922140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Almoriz,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cfaa67aef048fd" /><Relationship Type="http://schemas.openxmlformats.org/officeDocument/2006/relationships/numbering" Target="/word/numbering.xml" Id="R6de72b17eace416c" /><Relationship Type="http://schemas.openxmlformats.org/officeDocument/2006/relationships/settings" Target="/word/settings.xml" Id="R6e76c21bd652498e" /><Relationship Type="http://schemas.openxmlformats.org/officeDocument/2006/relationships/image" Target="/word/media/334b3bcd-b387-4cbd-a7a2-50b996e9ab45.png" Id="Rf66084f292214035" /></Relationships>
</file>