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75cf44af4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9560a6b73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Alpendurada,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e5463db8748bb" /><Relationship Type="http://schemas.openxmlformats.org/officeDocument/2006/relationships/numbering" Target="/word/numbering.xml" Id="R08ff96b320ea492d" /><Relationship Type="http://schemas.openxmlformats.org/officeDocument/2006/relationships/settings" Target="/word/settings.xml" Id="R2c4f1faeb10d4621" /><Relationship Type="http://schemas.openxmlformats.org/officeDocument/2006/relationships/image" Target="/word/media/e3031729-9b82-4dfb-9e7c-8cbf32f7366a.png" Id="Rd809560a6b734d94" /></Relationships>
</file>