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ffd2212c3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ea5184ca8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704dfc7f94658" /><Relationship Type="http://schemas.openxmlformats.org/officeDocument/2006/relationships/numbering" Target="/word/numbering.xml" Id="R7ad7713dd88c4875" /><Relationship Type="http://schemas.openxmlformats.org/officeDocument/2006/relationships/settings" Target="/word/settings.xml" Id="R7bd7654fae054d35" /><Relationship Type="http://schemas.openxmlformats.org/officeDocument/2006/relationships/image" Target="/word/media/3b0f65ed-2518-42a4-b73c-8a1be9031477.png" Id="R21eea5184ca840f8" /></Relationships>
</file>