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5e69be3a7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48ec8fa7a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a4d0d382c459e" /><Relationship Type="http://schemas.openxmlformats.org/officeDocument/2006/relationships/numbering" Target="/word/numbering.xml" Id="R7756b0a8d5864264" /><Relationship Type="http://schemas.openxmlformats.org/officeDocument/2006/relationships/settings" Target="/word/settings.xml" Id="R2186c914ef604cfd" /><Relationship Type="http://schemas.openxmlformats.org/officeDocument/2006/relationships/image" Target="/word/media/d1e8fcd1-8f88-4189-bfad-b00fffafcf33.png" Id="R2ac48ec8fa7a494b" /></Relationships>
</file>