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cbd8c629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d10f06104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Mina,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26efe7ba44c47" /><Relationship Type="http://schemas.openxmlformats.org/officeDocument/2006/relationships/numbering" Target="/word/numbering.xml" Id="Raef5e3f53bef4d5a" /><Relationship Type="http://schemas.openxmlformats.org/officeDocument/2006/relationships/settings" Target="/word/settings.xml" Id="R1ca4c1ccc7b1472b" /><Relationship Type="http://schemas.openxmlformats.org/officeDocument/2006/relationships/image" Target="/word/media/a9ef7394-f10d-4972-9eb5-4f4ee524b6e5.png" Id="Rd9dd10f06104496c" /></Relationships>
</file>