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3adfd9f5f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ebef13999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3c058db914d84" /><Relationship Type="http://schemas.openxmlformats.org/officeDocument/2006/relationships/numbering" Target="/word/numbering.xml" Id="Rba263318495c4551" /><Relationship Type="http://schemas.openxmlformats.org/officeDocument/2006/relationships/settings" Target="/word/settings.xml" Id="Rc25e146e19c4443b" /><Relationship Type="http://schemas.openxmlformats.org/officeDocument/2006/relationships/image" Target="/word/media/62213fd4-e751-4df2-a72d-a68f4e28f1e1.png" Id="Rf1debef13999411d" /></Relationships>
</file>