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21c667d22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c1c2362f9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c4b2e2cbf46e6" /><Relationship Type="http://schemas.openxmlformats.org/officeDocument/2006/relationships/numbering" Target="/word/numbering.xml" Id="R406d018b52074c44" /><Relationship Type="http://schemas.openxmlformats.org/officeDocument/2006/relationships/settings" Target="/word/settings.xml" Id="Rfead031b03744475" /><Relationship Type="http://schemas.openxmlformats.org/officeDocument/2006/relationships/image" Target="/word/media/6e75235c-cb37-4542-9b08-41c56411e7d0.png" Id="R493c1c2362f94f0d" /></Relationships>
</file>