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2e921cbe1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d1c87895b4b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7f52e21154182" /><Relationship Type="http://schemas.openxmlformats.org/officeDocument/2006/relationships/numbering" Target="/word/numbering.xml" Id="R5e3e6ee7feb74fd2" /><Relationship Type="http://schemas.openxmlformats.org/officeDocument/2006/relationships/settings" Target="/word/settings.xml" Id="R20103fc64293475a" /><Relationship Type="http://schemas.openxmlformats.org/officeDocument/2006/relationships/image" Target="/word/media/bb220698-63bb-469a-877e-ef5184d1e2d3.png" Id="R6cbd1c87895b4b89" /></Relationships>
</file>