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24d1cf9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8f30a5b0c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fecc0b7294b1a" /><Relationship Type="http://schemas.openxmlformats.org/officeDocument/2006/relationships/numbering" Target="/word/numbering.xml" Id="R07e733c095c447c3" /><Relationship Type="http://schemas.openxmlformats.org/officeDocument/2006/relationships/settings" Target="/word/settings.xml" Id="Rc43d1b83af5448ed" /><Relationship Type="http://schemas.openxmlformats.org/officeDocument/2006/relationships/image" Target="/word/media/87815c6f-5d43-407d-b883-bf185545a226.png" Id="R1d68f30a5b0c4735" /></Relationships>
</file>