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448fe3807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a46b6a227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Amioso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6e31e94fc474f" /><Relationship Type="http://schemas.openxmlformats.org/officeDocument/2006/relationships/numbering" Target="/word/numbering.xml" Id="R89235e5110074a90" /><Relationship Type="http://schemas.openxmlformats.org/officeDocument/2006/relationships/settings" Target="/word/settings.xml" Id="R1aa4f250d4c94193" /><Relationship Type="http://schemas.openxmlformats.org/officeDocument/2006/relationships/image" Target="/word/media/758ef0bc-04d8-4dd3-9c14-0e8c545ff57b.png" Id="R50aa46b6a227408e" /></Relationships>
</file>