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a50b367fe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4666258ee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ef293bf1d4ca5" /><Relationship Type="http://schemas.openxmlformats.org/officeDocument/2006/relationships/numbering" Target="/word/numbering.xml" Id="R444dc9e4d9734627" /><Relationship Type="http://schemas.openxmlformats.org/officeDocument/2006/relationships/settings" Target="/word/settings.xml" Id="Raca69d5306934fe5" /><Relationship Type="http://schemas.openxmlformats.org/officeDocument/2006/relationships/image" Target="/word/media/447cbd22-dfc7-4792-a9cd-3747ee61f320.png" Id="Rd7a4666258ee467d" /></Relationships>
</file>