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d242826f4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f770505f0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80169d96a49e4" /><Relationship Type="http://schemas.openxmlformats.org/officeDocument/2006/relationships/numbering" Target="/word/numbering.xml" Id="Re53e5adf53ba4a43" /><Relationship Type="http://schemas.openxmlformats.org/officeDocument/2006/relationships/settings" Target="/word/settings.xml" Id="Rb29646165dcf4fb2" /><Relationship Type="http://schemas.openxmlformats.org/officeDocument/2006/relationships/image" Target="/word/media/4583423b-6209-40b5-bada-b21af1a9f927.png" Id="R483f770505f04ad8" /></Relationships>
</file>