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4d590c3f3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42fb9e37c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32a6fee65402d" /><Relationship Type="http://schemas.openxmlformats.org/officeDocument/2006/relationships/numbering" Target="/word/numbering.xml" Id="R0cbe6edb5def49f1" /><Relationship Type="http://schemas.openxmlformats.org/officeDocument/2006/relationships/settings" Target="/word/settings.xml" Id="Rd09f0abaaaf74aa4" /><Relationship Type="http://schemas.openxmlformats.org/officeDocument/2006/relationships/image" Target="/word/media/9bacb6f8-8f6d-49aa-a3e1-a9f2c4780aef.png" Id="Rf9442fb9e37c466f" /></Relationships>
</file>