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050d2483394c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38bcd6ba314ae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874bc0a594be0" /><Relationship Type="http://schemas.openxmlformats.org/officeDocument/2006/relationships/numbering" Target="/word/numbering.xml" Id="R1045580cf1dc46b0" /><Relationship Type="http://schemas.openxmlformats.org/officeDocument/2006/relationships/settings" Target="/word/settings.xml" Id="Ra019026068f342e1" /><Relationship Type="http://schemas.openxmlformats.org/officeDocument/2006/relationships/image" Target="/word/media/4bcc9f46-feba-4132-9f8d-95fee7a59753.png" Id="R7038bcd6ba314aea" /></Relationships>
</file>