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8f8fdc35e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98bf7c02d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5e56e94384838" /><Relationship Type="http://schemas.openxmlformats.org/officeDocument/2006/relationships/numbering" Target="/word/numbering.xml" Id="R2faf4bf0c64c44fc" /><Relationship Type="http://schemas.openxmlformats.org/officeDocument/2006/relationships/settings" Target="/word/settings.xml" Id="R07cdbd2e3a774e0c" /><Relationship Type="http://schemas.openxmlformats.org/officeDocument/2006/relationships/image" Target="/word/media/05d81d05-17c7-40df-83a4-4201b9694468.png" Id="R9fc98bf7c02d4b71" /></Relationships>
</file>