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5e0dedf8e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e8b2cdb7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5b8319792432a" /><Relationship Type="http://schemas.openxmlformats.org/officeDocument/2006/relationships/numbering" Target="/word/numbering.xml" Id="R2311fffd827b4067" /><Relationship Type="http://schemas.openxmlformats.org/officeDocument/2006/relationships/settings" Target="/word/settings.xml" Id="R2377a4eebebb4ad6" /><Relationship Type="http://schemas.openxmlformats.org/officeDocument/2006/relationships/image" Target="/word/media/2bc9c790-c086-4333-b9ae-3e56cbb9f081.png" Id="R7b2e8b2cdb7741c3" /></Relationships>
</file>