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cab0372f7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f68b0d893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Aranhas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95e185ade4cad" /><Relationship Type="http://schemas.openxmlformats.org/officeDocument/2006/relationships/numbering" Target="/word/numbering.xml" Id="R4006ae6973044455" /><Relationship Type="http://schemas.openxmlformats.org/officeDocument/2006/relationships/settings" Target="/word/settings.xml" Id="Rc41376c03c634c59" /><Relationship Type="http://schemas.openxmlformats.org/officeDocument/2006/relationships/image" Target="/word/media/3aab47ac-5149-4ead-b755-4593eae37e1e.png" Id="R3e5f68b0d8934a57" /></Relationships>
</file>