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51e3db5e1c4a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6e06def96c45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3425e2a94e4d19" /><Relationship Type="http://schemas.openxmlformats.org/officeDocument/2006/relationships/numbering" Target="/word/numbering.xml" Id="R258f9e178e064d8b" /><Relationship Type="http://schemas.openxmlformats.org/officeDocument/2006/relationships/settings" Target="/word/settings.xml" Id="R616ee251a95b4cce" /><Relationship Type="http://schemas.openxmlformats.org/officeDocument/2006/relationships/image" Target="/word/media/3aef7b55-d983-4491-899a-7a155ad18ba8.png" Id="R9b6e06def96c4519" /></Relationships>
</file>