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1f4488938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063ca4ae4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348a561194e69" /><Relationship Type="http://schemas.openxmlformats.org/officeDocument/2006/relationships/numbering" Target="/word/numbering.xml" Id="R23860b8afb6a4105" /><Relationship Type="http://schemas.openxmlformats.org/officeDocument/2006/relationships/settings" Target="/word/settings.xml" Id="R3b406e807fd344ba" /><Relationship Type="http://schemas.openxmlformats.org/officeDocument/2006/relationships/image" Target="/word/media/eecbb2f0-7674-4e7f-b771-8c8887dc0e2b.png" Id="Rce0063ca4ae444fa" /></Relationships>
</file>