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3061ed7e8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e29a3f312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32b77ba124bc7" /><Relationship Type="http://schemas.openxmlformats.org/officeDocument/2006/relationships/numbering" Target="/word/numbering.xml" Id="R6acaa037c7ea41a8" /><Relationship Type="http://schemas.openxmlformats.org/officeDocument/2006/relationships/settings" Target="/word/settings.xml" Id="R0674642a58554f42" /><Relationship Type="http://schemas.openxmlformats.org/officeDocument/2006/relationships/image" Target="/word/media/11491a4e-9e8a-4f1f-8157-f6d2753f74ea.png" Id="R07ee29a3f3124e47" /></Relationships>
</file>