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6f59bd748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ac2a414fd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Areia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eec9f41fe4e55" /><Relationship Type="http://schemas.openxmlformats.org/officeDocument/2006/relationships/numbering" Target="/word/numbering.xml" Id="R9c8fdecdbeb349c8" /><Relationship Type="http://schemas.openxmlformats.org/officeDocument/2006/relationships/settings" Target="/word/settings.xml" Id="R1ae1419958c4411b" /><Relationship Type="http://schemas.openxmlformats.org/officeDocument/2006/relationships/image" Target="/word/media/7d49d6c5-5d7f-4c87-bea2-7eb6f3828397.png" Id="R3c1ac2a414fd445b" /></Relationships>
</file>