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23678a10a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58a4c3e57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b427246cf49a0" /><Relationship Type="http://schemas.openxmlformats.org/officeDocument/2006/relationships/numbering" Target="/word/numbering.xml" Id="R70ca792b877448d2" /><Relationship Type="http://schemas.openxmlformats.org/officeDocument/2006/relationships/settings" Target="/word/settings.xml" Id="Rc89f80da430b4ab8" /><Relationship Type="http://schemas.openxmlformats.org/officeDocument/2006/relationships/image" Target="/word/media/344e55d9-5b52-40cd-a85a-250963b61dea.png" Id="R19358a4c3e5747db" /></Relationships>
</file>