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837ae1c28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77dd438da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2261ce1a74da6" /><Relationship Type="http://schemas.openxmlformats.org/officeDocument/2006/relationships/numbering" Target="/word/numbering.xml" Id="Re5166830ee0a43a0" /><Relationship Type="http://schemas.openxmlformats.org/officeDocument/2006/relationships/settings" Target="/word/settings.xml" Id="R073f3762f49e4609" /><Relationship Type="http://schemas.openxmlformats.org/officeDocument/2006/relationships/image" Target="/word/media/db98df70-fb6e-418c-927a-881c51e0caa3.png" Id="Rd8f77dd438da4d7d" /></Relationships>
</file>