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af8778afc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f5a09105d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Arga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3eab2d4bf4aeb" /><Relationship Type="http://schemas.openxmlformats.org/officeDocument/2006/relationships/numbering" Target="/word/numbering.xml" Id="Rc1b1a10306044c8e" /><Relationship Type="http://schemas.openxmlformats.org/officeDocument/2006/relationships/settings" Target="/word/settings.xml" Id="R75c43a1d09a14ff9" /><Relationship Type="http://schemas.openxmlformats.org/officeDocument/2006/relationships/image" Target="/word/media/5cc2eb19-fff3-47c2-9be6-ec640e35cdb4.png" Id="Rd10f5a09105d4651" /></Relationships>
</file>