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75a1e31e1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b05fc9927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d61aa1f244473" /><Relationship Type="http://schemas.openxmlformats.org/officeDocument/2006/relationships/numbering" Target="/word/numbering.xml" Id="R31ae3bd5e168419c" /><Relationship Type="http://schemas.openxmlformats.org/officeDocument/2006/relationships/settings" Target="/word/settings.xml" Id="Rb97053ea12ed4e72" /><Relationship Type="http://schemas.openxmlformats.org/officeDocument/2006/relationships/image" Target="/word/media/cb9f6d25-8d25-43a7-b759-b0da83873999.png" Id="R6b2b05fc99274f97" /></Relationships>
</file>