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3be6f0e3d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1a59a98a8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4d3e3dc2d4884" /><Relationship Type="http://schemas.openxmlformats.org/officeDocument/2006/relationships/numbering" Target="/word/numbering.xml" Id="R65ececdf405b4e42" /><Relationship Type="http://schemas.openxmlformats.org/officeDocument/2006/relationships/settings" Target="/word/settings.xml" Id="R2ddad6b1523c451a" /><Relationship Type="http://schemas.openxmlformats.org/officeDocument/2006/relationships/image" Target="/word/media/3932a117-0524-4509-8999-dbc7e789f7ba.png" Id="Re791a59a98a847f0" /></Relationships>
</file>