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95fb25ab0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facec6a43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Arguedeira,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6961fa9b84cd0" /><Relationship Type="http://schemas.openxmlformats.org/officeDocument/2006/relationships/numbering" Target="/word/numbering.xml" Id="R18c984799ede4f6f" /><Relationship Type="http://schemas.openxmlformats.org/officeDocument/2006/relationships/settings" Target="/word/settings.xml" Id="Rcd34558e44ce40ae" /><Relationship Type="http://schemas.openxmlformats.org/officeDocument/2006/relationships/image" Target="/word/media/7dd15700-4a65-4a68-a4fc-e0f95be06b2a.png" Id="R319facec6a434c02" /></Relationships>
</file>