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bf1c6f360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2f909e848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29cd466634007" /><Relationship Type="http://schemas.openxmlformats.org/officeDocument/2006/relationships/numbering" Target="/word/numbering.xml" Id="Rf736af3fa52e4526" /><Relationship Type="http://schemas.openxmlformats.org/officeDocument/2006/relationships/settings" Target="/word/settings.xml" Id="R0f312bdfa5a44ce0" /><Relationship Type="http://schemas.openxmlformats.org/officeDocument/2006/relationships/image" Target="/word/media/63c92e64-9ed8-4c32-a2c1-6818f430c2ee.png" Id="R3e32f909e8484665" /></Relationships>
</file>