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541e48c80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f1f1b1149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3077eb5b043a1" /><Relationship Type="http://schemas.openxmlformats.org/officeDocument/2006/relationships/numbering" Target="/word/numbering.xml" Id="Rd260608032bf40d7" /><Relationship Type="http://schemas.openxmlformats.org/officeDocument/2006/relationships/settings" Target="/word/settings.xml" Id="R607e3276d0c44bc1" /><Relationship Type="http://schemas.openxmlformats.org/officeDocument/2006/relationships/image" Target="/word/media/dfdd1f0b-1625-4bbc-8087-768797bfbe60.png" Id="R229f1f1b11494029" /></Relationships>
</file>