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c52f9654d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eb7b10711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301538ee84312" /><Relationship Type="http://schemas.openxmlformats.org/officeDocument/2006/relationships/numbering" Target="/word/numbering.xml" Id="R11593361bf8647ba" /><Relationship Type="http://schemas.openxmlformats.org/officeDocument/2006/relationships/settings" Target="/word/settings.xml" Id="R75148ccc02f64a54" /><Relationship Type="http://schemas.openxmlformats.org/officeDocument/2006/relationships/image" Target="/word/media/7e57b5f1-d24e-40a6-913b-4fd7ab04c866.png" Id="Rdeaeb7b1071146a1" /></Relationships>
</file>